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CE" w:rsidRPr="00C339B3" w:rsidRDefault="00DF1BCE" w:rsidP="00C33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9B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 г. Иркутска</w:t>
      </w:r>
    </w:p>
    <w:p w:rsidR="00B71BD6" w:rsidRPr="00C339B3" w:rsidRDefault="00DF1BCE" w:rsidP="00C33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9B3">
        <w:rPr>
          <w:rFonts w:ascii="Times New Roman" w:hAnsi="Times New Roman" w:cs="Times New Roman"/>
          <w:sz w:val="24"/>
          <w:szCs w:val="24"/>
        </w:rPr>
        <w:t>Средняя общеобразовательная школа  №57</w:t>
      </w:r>
    </w:p>
    <w:p w:rsidR="00DF1BCE" w:rsidRDefault="00C339B3" w:rsidP="00C33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B3">
        <w:rPr>
          <w:rFonts w:ascii="Times New Roman" w:hAnsi="Times New Roman" w:cs="Times New Roman"/>
          <w:b/>
          <w:sz w:val="24"/>
          <w:szCs w:val="24"/>
        </w:rPr>
        <w:t>Информационно-библиотечный центр</w:t>
      </w:r>
    </w:p>
    <w:p w:rsidR="00C339B3" w:rsidRPr="00C339B3" w:rsidRDefault="00C339B3" w:rsidP="00C33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9B3" w:rsidRPr="00C339B3" w:rsidRDefault="00C339B3" w:rsidP="00C33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BCE" w:rsidRPr="00C339B3" w:rsidRDefault="00434ABC" w:rsidP="00114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-  М</w:t>
      </w:r>
      <w:r w:rsidR="00114727" w:rsidRPr="00C339B3">
        <w:rPr>
          <w:rFonts w:ascii="Times New Roman" w:hAnsi="Times New Roman" w:cs="Times New Roman"/>
          <w:b/>
          <w:sz w:val="28"/>
          <w:szCs w:val="28"/>
        </w:rPr>
        <w:t>есячник школьных библиотек.</w:t>
      </w:r>
    </w:p>
    <w:p w:rsidR="001101FD" w:rsidRDefault="001101FD" w:rsidP="001101FD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Цель</w:t>
      </w:r>
      <w:r w:rsidRPr="001101FD">
        <w:rPr>
          <w:rStyle w:val="a5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Месячника</w:t>
      </w:r>
      <w:r w:rsidRPr="001101F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–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повышение</w:t>
      </w:r>
      <w:r w:rsidRPr="001101F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роли и значения чтения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для </w:t>
      </w:r>
      <w:r w:rsidRPr="001101F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читателей и приобщения их к ценностям отечественной и мировой культуры.</w:t>
      </w:r>
    </w:p>
    <w:p w:rsidR="001101FD" w:rsidRDefault="001101FD" w:rsidP="001101FD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течение месячника прошли следующие мероприяти</w:t>
      </w:r>
      <w:r w:rsidR="003C68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я:</w:t>
      </w:r>
    </w:p>
    <w:p w:rsidR="003C686E" w:rsidRPr="00236A1A" w:rsidRDefault="003C686E" w:rsidP="00236A1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236A1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Книжные выставки к юбилеям писателей</w:t>
      </w:r>
    </w:p>
    <w:p w:rsidR="003C686E" w:rsidRDefault="003C686E" w:rsidP="003C686E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С. Т.</w:t>
      </w:r>
      <w:r w:rsidRPr="003C68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Акс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акова, </w:t>
      </w:r>
      <w:r w:rsidRPr="003C68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русского поэта, прозаика, драматурга Романа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СЕФА, А. Приставкина.</w:t>
      </w:r>
    </w:p>
    <w:p w:rsidR="003C686E" w:rsidRPr="00236A1A" w:rsidRDefault="003C686E" w:rsidP="00236A1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236A1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Книги – юбиляры иркутских писателей для детей</w:t>
      </w:r>
    </w:p>
    <w:p w:rsidR="003C686E" w:rsidRPr="003C686E" w:rsidRDefault="003C686E" w:rsidP="003C686E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C68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55 лет</w:t>
      </w:r>
      <w:r w:rsidR="00F04A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3C68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Распутин В.Г. «Костровые новых городов», «Край возле самого неба» (1966)</w:t>
      </w:r>
      <w:r w:rsidR="002B0FF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3C686E" w:rsidRPr="003C686E" w:rsidRDefault="003C686E" w:rsidP="003C686E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C68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55 лет</w:t>
      </w:r>
      <w:r w:rsidR="00F04A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3C68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Машкин Г.Н. «Синее море, белый пароход» (1966)</w:t>
      </w:r>
      <w:r w:rsidR="002B0FF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3C68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3C686E" w:rsidRPr="003C686E" w:rsidRDefault="003C686E" w:rsidP="003C686E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C68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50 лет</w:t>
      </w:r>
      <w:r w:rsidR="00F04A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3C68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3C68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астин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А.М. «Сундучок». (1971). </w:t>
      </w:r>
    </w:p>
    <w:p w:rsidR="003C686E" w:rsidRPr="00236A1A" w:rsidRDefault="003C686E" w:rsidP="00236A1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236A1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В блоге «Читающий остров»</w:t>
      </w:r>
      <w:r w:rsidR="00A820B6" w:rsidRPr="00236A1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два информационных поста:</w:t>
      </w:r>
    </w:p>
    <w:p w:rsidR="003C686E" w:rsidRPr="003C686E" w:rsidRDefault="003C686E" w:rsidP="003C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6E">
        <w:rPr>
          <w:rFonts w:ascii="Times New Roman" w:hAnsi="Times New Roman" w:cs="Times New Roman"/>
          <w:sz w:val="28"/>
          <w:szCs w:val="28"/>
        </w:rPr>
        <w:t>230 лет назад родился автор  "Аленького цветочка"</w:t>
      </w:r>
      <w:r w:rsidR="002B0FFD">
        <w:rPr>
          <w:rFonts w:ascii="Times New Roman" w:hAnsi="Times New Roman" w:cs="Times New Roman"/>
          <w:sz w:val="28"/>
          <w:szCs w:val="28"/>
        </w:rPr>
        <w:t>.</w:t>
      </w:r>
    </w:p>
    <w:p w:rsidR="003C686E" w:rsidRPr="00A820B6" w:rsidRDefault="003C686E" w:rsidP="00A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6E">
        <w:rPr>
          <w:rFonts w:ascii="Times New Roman" w:hAnsi="Times New Roman" w:cs="Times New Roman"/>
          <w:sz w:val="28"/>
          <w:szCs w:val="28"/>
        </w:rPr>
        <w:t xml:space="preserve"> "Австрийская </w:t>
      </w:r>
      <w:proofErr w:type="spellStart"/>
      <w:r w:rsidRPr="003C686E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3C686E">
        <w:rPr>
          <w:rFonts w:ascii="Times New Roman" w:hAnsi="Times New Roman" w:cs="Times New Roman"/>
          <w:sz w:val="28"/>
          <w:szCs w:val="28"/>
        </w:rPr>
        <w:t xml:space="preserve"> Линдгрен"- Кристина </w:t>
      </w:r>
      <w:proofErr w:type="spellStart"/>
      <w:r w:rsidRPr="003C686E">
        <w:rPr>
          <w:rFonts w:ascii="Times New Roman" w:hAnsi="Times New Roman" w:cs="Times New Roman"/>
          <w:sz w:val="28"/>
          <w:szCs w:val="28"/>
        </w:rPr>
        <w:t>Нёстлингер</w:t>
      </w:r>
      <w:proofErr w:type="spellEnd"/>
      <w:r w:rsidR="00A820B6">
        <w:rPr>
          <w:rFonts w:ascii="Times New Roman" w:hAnsi="Times New Roman" w:cs="Times New Roman"/>
          <w:sz w:val="28"/>
          <w:szCs w:val="28"/>
        </w:rPr>
        <w:t>.</w:t>
      </w:r>
    </w:p>
    <w:p w:rsidR="00A820B6" w:rsidRPr="00236A1A" w:rsidRDefault="00A820B6" w:rsidP="00236A1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236A1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Информационные буклеты:</w:t>
      </w:r>
    </w:p>
    <w:p w:rsidR="003C686E" w:rsidRDefault="003C686E" w:rsidP="003C686E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C68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«Интересные книги </w:t>
      </w:r>
      <w:r w:rsidR="00A820B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всегда с нами»</w:t>
      </w:r>
      <w:r w:rsidRPr="003C68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+7, </w:t>
      </w:r>
      <w:r w:rsidR="00A820B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«Чтение для подростков» </w:t>
      </w:r>
      <w:r w:rsidRPr="003C68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+14, </w:t>
      </w:r>
      <w:r w:rsidR="00A820B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«Неожиданные книги о войне зарубежных писателей» </w:t>
      </w:r>
      <w:r w:rsidR="00236A1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+16», «Зарубежные писатели»</w:t>
      </w:r>
      <w:r w:rsidR="002B0FF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+16</w:t>
      </w:r>
      <w:bookmarkStart w:id="0" w:name="_GoBack"/>
      <w:bookmarkEnd w:id="0"/>
      <w:r w:rsidR="00236A1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3B2A95" w:rsidRPr="00544E93" w:rsidRDefault="00544E93" w:rsidP="003B2A9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44E93">
        <w:rPr>
          <w:rFonts w:ascii="Times New Roman" w:hAnsi="Times New Roman" w:cs="Times New Roman"/>
          <w:b/>
          <w:sz w:val="28"/>
          <w:szCs w:val="28"/>
        </w:rPr>
        <w:t xml:space="preserve">Окружной конкурс эссе </w:t>
      </w:r>
      <w:r w:rsidRPr="00544E93">
        <w:rPr>
          <w:rFonts w:ascii="Times New Roman" w:hAnsi="Times New Roman" w:cs="Times New Roman"/>
          <w:sz w:val="28"/>
          <w:szCs w:val="28"/>
        </w:rPr>
        <w:t>«Мой папа самый лучший». 4-е классы.</w:t>
      </w:r>
    </w:p>
    <w:p w:rsidR="003C686E" w:rsidRPr="00236A1A" w:rsidRDefault="003C686E" w:rsidP="00236A1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236A1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Урок нравственности</w:t>
      </w:r>
      <w:r w:rsidR="0021636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«Семья</w:t>
      </w:r>
      <w:r w:rsidRPr="00236A1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- крепость моя» </w:t>
      </w:r>
      <w:r w:rsidR="0021636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 рассказу Н.М. Артюховой</w:t>
      </w:r>
      <w:r w:rsidR="00A028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«Большая береза». </w:t>
      </w:r>
      <w:r w:rsidR="00236A1A" w:rsidRPr="00236A1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A028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2-е классы</w:t>
      </w:r>
      <w:r w:rsidR="00236A1A" w:rsidRPr="00236A1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3C686E" w:rsidRPr="00236A1A" w:rsidRDefault="003C686E" w:rsidP="00236A1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A028B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Экскурсия </w:t>
      </w:r>
      <w:r w:rsidRPr="00236A1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школьную библиотеку.</w:t>
      </w:r>
      <w:r w:rsidR="00A028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1-е классы</w:t>
      </w:r>
      <w:r w:rsidR="00236A1A" w:rsidRPr="00236A1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3C686E" w:rsidRPr="00236A1A" w:rsidRDefault="003C686E" w:rsidP="00236A1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A028B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Экскурсия</w:t>
      </w:r>
      <w:r w:rsidRPr="00236A1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детскую библиотеку №31 «Алые паруса».</w:t>
      </w:r>
      <w:r w:rsidR="00A028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4-е классы</w:t>
      </w:r>
      <w:r w:rsidR="00236A1A" w:rsidRPr="00236A1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3C686E" w:rsidRPr="00236A1A" w:rsidRDefault="00236A1A" w:rsidP="00236A1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A028B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Литературный час</w:t>
      </w:r>
      <w:r w:rsidRPr="00236A1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посвященный</w:t>
      </w:r>
      <w:r w:rsidR="003C686E" w:rsidRPr="00236A1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236A1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иркутскому поэту М. Е. Трофимову.  </w:t>
      </w:r>
      <w:r w:rsidR="00A028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1-е классы.</w:t>
      </w:r>
    </w:p>
    <w:p w:rsidR="00114727" w:rsidRPr="00717E58" w:rsidRDefault="00114727" w:rsidP="00717E58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58">
        <w:rPr>
          <w:rFonts w:ascii="Times New Roman" w:hAnsi="Times New Roman" w:cs="Times New Roman"/>
          <w:b/>
          <w:sz w:val="28"/>
          <w:szCs w:val="28"/>
        </w:rPr>
        <w:t>Акция «Читаем вместе»</w:t>
      </w:r>
      <w:r w:rsidR="00717E58" w:rsidRPr="00717E58">
        <w:rPr>
          <w:rFonts w:ascii="Times New Roman" w:hAnsi="Times New Roman" w:cs="Times New Roman"/>
          <w:b/>
          <w:sz w:val="28"/>
          <w:szCs w:val="28"/>
        </w:rPr>
        <w:t>:</w:t>
      </w:r>
    </w:p>
    <w:p w:rsidR="00717E58" w:rsidRPr="00717E58" w:rsidRDefault="00717E58" w:rsidP="00717E5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7E58">
        <w:rPr>
          <w:rFonts w:ascii="Times New Roman" w:hAnsi="Times New Roman" w:cs="Times New Roman"/>
          <w:sz w:val="28"/>
          <w:szCs w:val="28"/>
        </w:rPr>
        <w:t>Отборочный тур межрегионального конкурса художественного чтения, посвященного 200-летию со дня рождения Н.А. Некрасова, на приз Иркутского регионального отделения всероссийского созидательного движения «Русский лад»</w:t>
      </w:r>
      <w:r>
        <w:rPr>
          <w:rFonts w:ascii="Times New Roman" w:hAnsi="Times New Roman" w:cs="Times New Roman"/>
          <w:sz w:val="28"/>
          <w:szCs w:val="28"/>
        </w:rPr>
        <w:t>. 14 участников (8-11 классы).</w:t>
      </w:r>
    </w:p>
    <w:p w:rsidR="00717E58" w:rsidRPr="00236A1A" w:rsidRDefault="00717E58" w:rsidP="00717E58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рамках проекта «Перелистывая страницы книг». </w:t>
      </w:r>
      <w:r w:rsidRPr="00717E5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Видео обзор книг для подростков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подготовленный участниками проекта, учащимися  6-10 классов.</w:t>
      </w:r>
    </w:p>
    <w:p w:rsidR="00717E58" w:rsidRPr="00A028BA" w:rsidRDefault="00717E58" w:rsidP="00717E58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A028B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Просветительская деятельность</w:t>
      </w:r>
      <w:r w:rsidRPr="00A028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История меценатства. </w:t>
      </w:r>
      <w:r w:rsidR="0021636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</w:t>
      </w:r>
      <w:r w:rsidRPr="00A028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Штрихи к портрету. Савв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ы Ивановича Мамонтова</w:t>
      </w:r>
      <w:r w:rsidR="0021636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</w:t>
      </w:r>
      <w:r w:rsidRPr="00A028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8-е </w:t>
      </w:r>
      <w:r w:rsidRPr="00A028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класс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ы.</w:t>
      </w:r>
    </w:p>
    <w:p w:rsidR="00E66E1D" w:rsidRPr="00717E58" w:rsidRDefault="00E66E1D" w:rsidP="00717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727" w:rsidRPr="00717E58" w:rsidRDefault="00E66E1D" w:rsidP="00717E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66E1D">
        <w:rPr>
          <w:rFonts w:ascii="Times New Roman" w:hAnsi="Times New Roman" w:cs="Times New Roman"/>
          <w:sz w:val="28"/>
          <w:szCs w:val="28"/>
        </w:rPr>
        <w:t>Такие мероприятия не только дарят радость, но и пробуждают интерес к чтению, к книге.</w:t>
      </w:r>
    </w:p>
    <w:p w:rsidR="00114727" w:rsidRDefault="00114727" w:rsidP="001147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4727" w:rsidRDefault="00114727" w:rsidP="001147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4727" w:rsidRDefault="00114727" w:rsidP="001147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1BCE" w:rsidRPr="00DF1BCE" w:rsidRDefault="00DF1BCE" w:rsidP="00717E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1BCE" w:rsidRPr="00DF1BCE" w:rsidSect="00544E93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5F4"/>
    <w:multiLevelType w:val="hybridMultilevel"/>
    <w:tmpl w:val="2B1E6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637A"/>
    <w:multiLevelType w:val="multilevel"/>
    <w:tmpl w:val="2B7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EC3F7B"/>
    <w:multiLevelType w:val="multilevel"/>
    <w:tmpl w:val="0102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6224A"/>
    <w:multiLevelType w:val="multilevel"/>
    <w:tmpl w:val="5ED6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D708D"/>
    <w:multiLevelType w:val="hybridMultilevel"/>
    <w:tmpl w:val="5F441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FC"/>
    <w:rsid w:val="001101FD"/>
    <w:rsid w:val="00114727"/>
    <w:rsid w:val="001619FD"/>
    <w:rsid w:val="00216366"/>
    <w:rsid w:val="00236A1A"/>
    <w:rsid w:val="002B0FFD"/>
    <w:rsid w:val="003B2A95"/>
    <w:rsid w:val="003C686E"/>
    <w:rsid w:val="00434ABC"/>
    <w:rsid w:val="00530CFC"/>
    <w:rsid w:val="00544E93"/>
    <w:rsid w:val="00717E58"/>
    <w:rsid w:val="00A028BA"/>
    <w:rsid w:val="00A820B6"/>
    <w:rsid w:val="00B71BD6"/>
    <w:rsid w:val="00C339B3"/>
    <w:rsid w:val="00DF1BCE"/>
    <w:rsid w:val="00E66E1D"/>
    <w:rsid w:val="00F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BC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101FD"/>
    <w:rPr>
      <w:b/>
      <w:bCs/>
    </w:rPr>
  </w:style>
  <w:style w:type="paragraph" w:styleId="a6">
    <w:name w:val="List Paragraph"/>
    <w:basedOn w:val="a"/>
    <w:uiPriority w:val="34"/>
    <w:qFormat/>
    <w:rsid w:val="002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BC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101FD"/>
    <w:rPr>
      <w:b/>
      <w:bCs/>
    </w:rPr>
  </w:style>
  <w:style w:type="paragraph" w:styleId="a6">
    <w:name w:val="List Paragraph"/>
    <w:basedOn w:val="a"/>
    <w:uiPriority w:val="34"/>
    <w:qFormat/>
    <w:rsid w:val="002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2021-10-29T06:06:00Z</dcterms:created>
  <dcterms:modified xsi:type="dcterms:W3CDTF">2021-10-29T07:08:00Z</dcterms:modified>
</cp:coreProperties>
</file>