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D8" w:rsidRDefault="00ED74D8" w:rsidP="00ED7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Информационно-библиотечный центр начинает публикации обзора книг об Иркутске и Иркутской губернии, посвященных юбилею города Иркутска.</w:t>
      </w:r>
    </w:p>
    <w:p w:rsidR="00ED74D8" w:rsidRPr="00C03B66" w:rsidRDefault="009672FD" w:rsidP="00ED74D8">
      <w:pPr>
        <w:jc w:val="center"/>
        <w:rPr>
          <w:rFonts w:ascii="Brush Script MT" w:hAnsi="Brush Script MT"/>
          <w:b/>
          <w:sz w:val="52"/>
          <w:szCs w:val="52"/>
        </w:rPr>
      </w:pPr>
      <w:r w:rsidRPr="00C03B66">
        <w:rPr>
          <w:rFonts w:ascii="Times New Roman" w:hAnsi="Times New Roman" w:cs="Times New Roman"/>
          <w:b/>
          <w:sz w:val="52"/>
          <w:szCs w:val="52"/>
        </w:rPr>
        <w:t>Иркутску</w:t>
      </w:r>
      <w:r w:rsidRPr="00C03B66">
        <w:rPr>
          <w:rFonts w:ascii="Brush Script MT" w:hAnsi="Brush Script MT"/>
          <w:b/>
          <w:sz w:val="52"/>
          <w:szCs w:val="52"/>
        </w:rPr>
        <w:t xml:space="preserve"> 360 </w:t>
      </w:r>
      <w:r w:rsidRPr="00C03B66">
        <w:rPr>
          <w:rFonts w:ascii="Times New Roman" w:hAnsi="Times New Roman" w:cs="Times New Roman"/>
          <w:b/>
          <w:sz w:val="52"/>
          <w:szCs w:val="52"/>
        </w:rPr>
        <w:t>лет</w:t>
      </w:r>
    </w:p>
    <w:p w:rsidR="00C03B66" w:rsidRPr="004A1318" w:rsidRDefault="009672FD" w:rsidP="00C03B66">
      <w:pPr>
        <w:spacing w:after="0"/>
        <w:jc w:val="right"/>
        <w:rPr>
          <w:i/>
          <w:sz w:val="24"/>
          <w:szCs w:val="24"/>
        </w:rPr>
      </w:pPr>
      <w:r w:rsidRPr="004A1318">
        <w:rPr>
          <w:i/>
          <w:sz w:val="24"/>
          <w:szCs w:val="24"/>
        </w:rPr>
        <w:t xml:space="preserve">Иркутск – город исторический. Он играет приметную роль </w:t>
      </w:r>
    </w:p>
    <w:p w:rsidR="00C03B66" w:rsidRPr="004A1318" w:rsidRDefault="009672FD" w:rsidP="00C03B66">
      <w:pPr>
        <w:spacing w:after="0"/>
        <w:jc w:val="right"/>
        <w:rPr>
          <w:i/>
          <w:sz w:val="24"/>
          <w:szCs w:val="24"/>
        </w:rPr>
      </w:pPr>
      <w:r w:rsidRPr="004A1318">
        <w:rPr>
          <w:i/>
          <w:sz w:val="24"/>
          <w:szCs w:val="24"/>
        </w:rPr>
        <w:t xml:space="preserve">в истории России и сегодняшнем дне страны, он не случайно </w:t>
      </w:r>
    </w:p>
    <w:p w:rsidR="00C03B66" w:rsidRPr="004A1318" w:rsidRDefault="009672FD" w:rsidP="00C03B66">
      <w:pPr>
        <w:spacing w:after="0"/>
        <w:jc w:val="right"/>
        <w:rPr>
          <w:i/>
          <w:sz w:val="24"/>
          <w:szCs w:val="24"/>
        </w:rPr>
      </w:pPr>
      <w:proofErr w:type="gramStart"/>
      <w:r w:rsidRPr="004A1318">
        <w:rPr>
          <w:i/>
          <w:sz w:val="24"/>
          <w:szCs w:val="24"/>
        </w:rPr>
        <w:t>отнесен</w:t>
      </w:r>
      <w:proofErr w:type="gramEnd"/>
      <w:r w:rsidRPr="004A1318">
        <w:rPr>
          <w:i/>
          <w:sz w:val="24"/>
          <w:szCs w:val="24"/>
        </w:rPr>
        <w:t xml:space="preserve"> к городам-музеям, ибо сохранил много старины, </w:t>
      </w:r>
    </w:p>
    <w:p w:rsidR="00C03B66" w:rsidRPr="004A1318" w:rsidRDefault="009672FD" w:rsidP="00C03B66">
      <w:pPr>
        <w:spacing w:after="0"/>
        <w:jc w:val="right"/>
        <w:rPr>
          <w:i/>
          <w:sz w:val="24"/>
          <w:szCs w:val="24"/>
        </w:rPr>
      </w:pPr>
      <w:r w:rsidRPr="004A1318">
        <w:rPr>
          <w:i/>
          <w:sz w:val="24"/>
          <w:szCs w:val="24"/>
        </w:rPr>
        <w:t xml:space="preserve">романтический облик несуетной степенной застройки, </w:t>
      </w:r>
    </w:p>
    <w:p w:rsidR="00C03B66" w:rsidRPr="004A1318" w:rsidRDefault="009672FD" w:rsidP="00C03B66">
      <w:pPr>
        <w:spacing w:after="0"/>
        <w:jc w:val="right"/>
        <w:rPr>
          <w:i/>
          <w:sz w:val="24"/>
          <w:szCs w:val="24"/>
        </w:rPr>
      </w:pPr>
      <w:r w:rsidRPr="004A1318">
        <w:rPr>
          <w:i/>
          <w:sz w:val="24"/>
          <w:szCs w:val="24"/>
        </w:rPr>
        <w:t>сияние церковных куполов над синим кипением Ангары.</w:t>
      </w:r>
    </w:p>
    <w:p w:rsidR="009672FD" w:rsidRPr="004A1318" w:rsidRDefault="009672FD" w:rsidP="00C03B66">
      <w:pPr>
        <w:spacing w:after="0"/>
        <w:jc w:val="right"/>
        <w:rPr>
          <w:i/>
          <w:sz w:val="24"/>
          <w:szCs w:val="24"/>
        </w:rPr>
      </w:pPr>
      <w:r w:rsidRPr="004A1318">
        <w:rPr>
          <w:i/>
          <w:sz w:val="24"/>
          <w:szCs w:val="24"/>
        </w:rPr>
        <w:t>Улицы его – как срез времени, где наслоились века, сменяя друг друга.</w:t>
      </w:r>
    </w:p>
    <w:p w:rsidR="00D02E18" w:rsidRDefault="009672FD" w:rsidP="00C03B66">
      <w:pPr>
        <w:jc w:val="right"/>
        <w:rPr>
          <w:sz w:val="28"/>
          <w:szCs w:val="28"/>
        </w:rPr>
      </w:pPr>
      <w:r w:rsidRPr="004A1318">
        <w:rPr>
          <w:sz w:val="24"/>
          <w:szCs w:val="24"/>
        </w:rPr>
        <w:t>Марк Сергеев</w:t>
      </w:r>
      <w:r>
        <w:rPr>
          <w:sz w:val="28"/>
          <w:szCs w:val="28"/>
        </w:rPr>
        <w:t xml:space="preserve"> </w:t>
      </w:r>
    </w:p>
    <w:p w:rsidR="00ED74D8" w:rsidRPr="004A1318" w:rsidRDefault="00D02E18" w:rsidP="00C03B66">
      <w:pPr>
        <w:spacing w:after="0" w:line="240" w:lineRule="auto"/>
        <w:ind w:firstLine="851"/>
        <w:jc w:val="both"/>
        <w:rPr>
          <w:sz w:val="28"/>
          <w:szCs w:val="28"/>
        </w:rPr>
      </w:pPr>
      <w:r w:rsidRPr="004A1318">
        <w:rPr>
          <w:b/>
          <w:sz w:val="28"/>
          <w:szCs w:val="28"/>
        </w:rPr>
        <w:t xml:space="preserve">«Панорама Иркутской губернии» - основной труд жизни Петра Ильича </w:t>
      </w:r>
      <w:proofErr w:type="spellStart"/>
      <w:r w:rsidRPr="004A1318">
        <w:rPr>
          <w:b/>
          <w:sz w:val="28"/>
          <w:szCs w:val="28"/>
        </w:rPr>
        <w:t>Пежемского</w:t>
      </w:r>
      <w:proofErr w:type="spellEnd"/>
      <w:r w:rsidRPr="004A1318">
        <w:rPr>
          <w:b/>
          <w:sz w:val="28"/>
          <w:szCs w:val="28"/>
        </w:rPr>
        <w:t xml:space="preserve">, </w:t>
      </w:r>
      <w:r w:rsidRPr="004A1318">
        <w:rPr>
          <w:sz w:val="28"/>
          <w:szCs w:val="28"/>
        </w:rPr>
        <w:t>купца, сибиряка-патриота, краеведа, сотрудника Сибирского отдела Императорского Географического общества, художника-любителя, -</w:t>
      </w:r>
      <w:r w:rsidR="001F7C3A" w:rsidRPr="004A1318">
        <w:rPr>
          <w:sz w:val="28"/>
          <w:szCs w:val="28"/>
        </w:rPr>
        <w:t xml:space="preserve"> </w:t>
      </w:r>
      <w:r w:rsidRPr="004A1318">
        <w:rPr>
          <w:sz w:val="28"/>
          <w:szCs w:val="28"/>
        </w:rPr>
        <w:t>охватывает события почти за 200 лет.</w:t>
      </w:r>
      <w:r w:rsidR="001F7C3A" w:rsidRPr="004A1318">
        <w:rPr>
          <w:sz w:val="28"/>
          <w:szCs w:val="28"/>
        </w:rPr>
        <w:t xml:space="preserve"> Эта работа включает в себя историческое описание завоевания Сибири Ермаком; построение сибирских городов; исторический очерк губернии с краткой хронологией за 150 лет; летопись города Иркутска за 190 лет. </w:t>
      </w:r>
    </w:p>
    <w:p w:rsidR="00D02E18" w:rsidRPr="004A1318" w:rsidRDefault="00C03B66" w:rsidP="00C03B66">
      <w:pPr>
        <w:spacing w:after="0" w:line="240" w:lineRule="auto"/>
        <w:ind w:firstLine="851"/>
        <w:jc w:val="both"/>
        <w:rPr>
          <w:sz w:val="28"/>
          <w:szCs w:val="28"/>
        </w:rPr>
      </w:pPr>
      <w:r w:rsidRPr="004A1318">
        <w:rPr>
          <w:sz w:val="28"/>
          <w:szCs w:val="28"/>
        </w:rPr>
        <w:t>Среди рисунков П.</w:t>
      </w:r>
      <w:r w:rsidR="00ED74D8" w:rsidRPr="004A1318">
        <w:rPr>
          <w:sz w:val="28"/>
          <w:szCs w:val="28"/>
        </w:rPr>
        <w:t xml:space="preserve">И. </w:t>
      </w:r>
      <w:proofErr w:type="spellStart"/>
      <w:r w:rsidR="001F7C3A" w:rsidRPr="004A1318">
        <w:rPr>
          <w:sz w:val="28"/>
          <w:szCs w:val="28"/>
        </w:rPr>
        <w:t>Пежемского</w:t>
      </w:r>
      <w:proofErr w:type="spellEnd"/>
      <w:r w:rsidR="001F7C3A" w:rsidRPr="004A1318">
        <w:rPr>
          <w:sz w:val="28"/>
          <w:szCs w:val="28"/>
        </w:rPr>
        <w:t>, включенных в книгу, особый интерес представляют акварели панорам губернского города Иркутска и отдельных селений Иркутской губернии. Его акварели – единственные изображения Иркутска середины 19 века, а поэтому бесценные источники для изучения истории нашего края.</w:t>
      </w:r>
    </w:p>
    <w:p w:rsidR="001F7C3A" w:rsidRPr="004A1318" w:rsidRDefault="001F7C3A" w:rsidP="00C03B66">
      <w:pPr>
        <w:spacing w:after="0" w:line="240" w:lineRule="auto"/>
        <w:ind w:firstLine="851"/>
        <w:jc w:val="both"/>
        <w:rPr>
          <w:sz w:val="28"/>
          <w:szCs w:val="28"/>
        </w:rPr>
      </w:pPr>
      <w:r w:rsidRPr="004A1318">
        <w:rPr>
          <w:sz w:val="28"/>
          <w:szCs w:val="28"/>
        </w:rPr>
        <w:t>Книга «Панорама Иркутской губернии» уникальна</w:t>
      </w:r>
      <w:r w:rsidR="00ED74D8" w:rsidRPr="004A1318">
        <w:rPr>
          <w:sz w:val="28"/>
          <w:szCs w:val="28"/>
        </w:rPr>
        <w:t>, прежде всего, потому</w:t>
      </w:r>
      <w:r w:rsidRPr="004A1318">
        <w:rPr>
          <w:sz w:val="28"/>
          <w:szCs w:val="28"/>
        </w:rPr>
        <w:t xml:space="preserve"> что рукопись с рисунками в полном объеме  издана впервые</w:t>
      </w:r>
      <w:r w:rsidR="00ED74D8" w:rsidRPr="004A1318">
        <w:rPr>
          <w:sz w:val="28"/>
          <w:szCs w:val="28"/>
        </w:rPr>
        <w:t>.</w:t>
      </w:r>
    </w:p>
    <w:p w:rsidR="00ED74D8" w:rsidRPr="004A1318" w:rsidRDefault="00ED74D8" w:rsidP="00C03B66">
      <w:pPr>
        <w:spacing w:after="0" w:line="240" w:lineRule="auto"/>
        <w:ind w:firstLine="851"/>
        <w:jc w:val="both"/>
        <w:rPr>
          <w:sz w:val="28"/>
          <w:szCs w:val="28"/>
        </w:rPr>
      </w:pPr>
      <w:r w:rsidRPr="004A1318">
        <w:rPr>
          <w:sz w:val="28"/>
          <w:szCs w:val="28"/>
        </w:rPr>
        <w:t>Это хороший подарок всем кто интересуется историей И</w:t>
      </w:r>
      <w:r w:rsidR="00C03B66" w:rsidRPr="004A1318">
        <w:rPr>
          <w:sz w:val="28"/>
          <w:szCs w:val="28"/>
        </w:rPr>
        <w:t>ркутска</w:t>
      </w:r>
      <w:r w:rsidRPr="004A1318">
        <w:rPr>
          <w:sz w:val="28"/>
          <w:szCs w:val="28"/>
        </w:rPr>
        <w:t>.</w:t>
      </w:r>
    </w:p>
    <w:p w:rsidR="00D02E18" w:rsidRDefault="00D02E18" w:rsidP="009672FD">
      <w:pPr>
        <w:rPr>
          <w:noProof/>
          <w:sz w:val="28"/>
          <w:szCs w:val="28"/>
          <w:lang w:eastAsia="ru-RU"/>
        </w:rPr>
      </w:pPr>
    </w:p>
    <w:p w:rsidR="00C03B66" w:rsidRDefault="00D02E18" w:rsidP="00ED74D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49C4ACC" wp14:editId="2AEE615B">
            <wp:extent cx="2257089" cy="3094398"/>
            <wp:effectExtent l="0" t="0" r="0" b="0"/>
            <wp:docPr id="1" name="Рисунок 1" descr="C:\Users\Админ\Downloads\IMG_20210408_11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IMG_20210408_1158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/>
                    <a:stretch/>
                  </pic:blipFill>
                  <pic:spPr bwMode="auto">
                    <a:xfrm>
                      <a:off x="0" y="0"/>
                      <a:ext cx="2265587" cy="310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1318" w:rsidRPr="004A1318" w:rsidRDefault="00C03B66" w:rsidP="004A1318">
      <w:pPr>
        <w:rPr>
          <w:b/>
          <w:i/>
        </w:rPr>
      </w:pPr>
      <w:r w:rsidRPr="004A1318">
        <w:rPr>
          <w:b/>
          <w:i/>
        </w:rPr>
        <w:t xml:space="preserve">(Книга передана в дар </w:t>
      </w:r>
      <w:r w:rsidR="004A1318">
        <w:rPr>
          <w:b/>
          <w:i/>
        </w:rPr>
        <w:t xml:space="preserve">библиотеке </w:t>
      </w:r>
      <w:r w:rsidR="00F2463E">
        <w:rPr>
          <w:b/>
          <w:i/>
        </w:rPr>
        <w:t xml:space="preserve"> </w:t>
      </w:r>
      <w:bookmarkStart w:id="0" w:name="_GoBack"/>
      <w:bookmarkEnd w:id="0"/>
      <w:r w:rsidR="004A1318" w:rsidRPr="004A1318">
        <w:rPr>
          <w:b/>
          <w:i/>
        </w:rPr>
        <w:t>Лопатиной Ольгой Владимировной - мамой Лопатина Артема, учащегося 2Е класса).</w:t>
      </w:r>
      <w:r w:rsidR="004A1318">
        <w:rPr>
          <w:b/>
          <w:i/>
        </w:rPr>
        <w:t xml:space="preserve"> </w:t>
      </w:r>
      <w:r w:rsidR="004A1318" w:rsidRPr="004A1318">
        <w:rPr>
          <w:b/>
          <w:i/>
        </w:rPr>
        <w:t xml:space="preserve">Администрация </w:t>
      </w:r>
      <w:r w:rsidR="004A1318">
        <w:rPr>
          <w:b/>
          <w:i/>
        </w:rPr>
        <w:t xml:space="preserve">МБОУ г. Иркутска СОШ №57 </w:t>
      </w:r>
      <w:r w:rsidR="004A1318" w:rsidRPr="004A1318">
        <w:rPr>
          <w:b/>
          <w:i/>
        </w:rPr>
        <w:t>выражает глубокую признательность и благодарность</w:t>
      </w:r>
      <w:r w:rsidR="004A1318">
        <w:rPr>
          <w:b/>
          <w:i/>
        </w:rPr>
        <w:t>.</w:t>
      </w:r>
    </w:p>
    <w:p w:rsidR="009672FD" w:rsidRPr="004A1318" w:rsidRDefault="009672FD" w:rsidP="00C03B66">
      <w:pPr>
        <w:rPr>
          <w:b/>
          <w:i/>
        </w:rPr>
      </w:pPr>
    </w:p>
    <w:p w:rsidR="00C03B66" w:rsidRPr="009672FD" w:rsidRDefault="00C03B66" w:rsidP="00ED74D8">
      <w:pPr>
        <w:jc w:val="center"/>
        <w:rPr>
          <w:sz w:val="28"/>
          <w:szCs w:val="28"/>
        </w:rPr>
      </w:pPr>
    </w:p>
    <w:sectPr w:rsidR="00C03B66" w:rsidRPr="009672FD" w:rsidSect="004A1318">
      <w:pgSz w:w="11906" w:h="16838"/>
      <w:pgMar w:top="284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84"/>
    <w:rsid w:val="00156913"/>
    <w:rsid w:val="001F7C3A"/>
    <w:rsid w:val="004A1318"/>
    <w:rsid w:val="008D5B84"/>
    <w:rsid w:val="009672FD"/>
    <w:rsid w:val="00C03B66"/>
    <w:rsid w:val="00D02E18"/>
    <w:rsid w:val="00ED74D8"/>
    <w:rsid w:val="00F2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2021-04-08T03:44:00Z</dcterms:created>
  <dcterms:modified xsi:type="dcterms:W3CDTF">2021-04-08T04:45:00Z</dcterms:modified>
</cp:coreProperties>
</file>